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82C91" w14:textId="6BAAC6E0" w:rsidR="00B67497" w:rsidRPr="00B67497" w:rsidRDefault="00B67497" w:rsidP="00B67497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B67497">
        <w:rPr>
          <w:b/>
          <w:bCs/>
          <w:sz w:val="32"/>
          <w:szCs w:val="32"/>
          <w:u w:val="single"/>
        </w:rPr>
        <w:t>Additional Internship Requirements:</w:t>
      </w:r>
    </w:p>
    <w:p w14:paraId="119C7B89" w14:textId="77777777" w:rsidR="00B67497" w:rsidRDefault="00B67497" w:rsidP="00B67497">
      <w:pPr>
        <w:spacing w:after="0" w:line="240" w:lineRule="auto"/>
      </w:pPr>
    </w:p>
    <w:p w14:paraId="7A2546F1" w14:textId="4CAF8F45" w:rsidR="00B67497" w:rsidRDefault="00EB3068" w:rsidP="00B67497">
      <w:pPr>
        <w:spacing w:after="0" w:line="240" w:lineRule="auto"/>
        <w:rPr>
          <w:rStyle w:val="Hyperlink"/>
          <w:b/>
        </w:rPr>
      </w:pPr>
      <w:hyperlink r:id="rId5" w:history="1">
        <w:r w:rsidR="00B67497" w:rsidRPr="00603ED1">
          <w:rPr>
            <w:rStyle w:val="Hyperlink"/>
            <w:b/>
          </w:rPr>
          <w:t>Content Area Review</w:t>
        </w:r>
        <w:r w:rsidR="0020777F">
          <w:rPr>
            <w:rStyle w:val="Hyperlink"/>
            <w:b/>
          </w:rPr>
          <w:t xml:space="preserve"> (CAR)</w:t>
        </w:r>
        <w:r w:rsidR="00B67497" w:rsidRPr="00603ED1">
          <w:rPr>
            <w:rStyle w:val="Hyperlink"/>
            <w:b/>
          </w:rPr>
          <w:t xml:space="preserve"> Completion (For Applicable Programs):</w:t>
        </w:r>
      </w:hyperlink>
    </w:p>
    <w:p w14:paraId="031F87DC" w14:textId="78C42D3F" w:rsidR="00B67497" w:rsidRPr="00FE36D9" w:rsidRDefault="0020777F" w:rsidP="00B67497">
      <w:pPr>
        <w:spacing w:after="0" w:line="240" w:lineRule="auto"/>
      </w:pPr>
      <w:r>
        <w:t>The internship requirement is that your Content Area Review states that it is “completed” and h</w:t>
      </w:r>
      <w:r w:rsidR="00850874">
        <w:t>as</w:t>
      </w:r>
      <w:r>
        <w:t xml:space="preserve"> a completed date. If your CAR is not marked “completed” due to an outstanding requirement noted on your CAR, y</w:t>
      </w:r>
      <w:r w:rsidR="00B67497" w:rsidRPr="00FE36D9">
        <w:t xml:space="preserve">ou may submit an extension request </w:t>
      </w:r>
      <w:r>
        <w:t>for your CAR</w:t>
      </w:r>
      <w:r w:rsidR="00B67497" w:rsidRPr="00FE36D9">
        <w:t xml:space="preserve"> based on the following guidelines</w:t>
      </w:r>
      <w:r w:rsidR="00B67497">
        <w:t>:</w:t>
      </w:r>
    </w:p>
    <w:p w14:paraId="6BABC395" w14:textId="77777777" w:rsidR="00B67497" w:rsidRPr="00FE36D9" w:rsidRDefault="00B67497" w:rsidP="00B67497">
      <w:pPr>
        <w:pStyle w:val="ListParagraph"/>
        <w:numPr>
          <w:ilvl w:val="0"/>
          <w:numId w:val="1"/>
        </w:numPr>
        <w:spacing w:after="0" w:line="240" w:lineRule="auto"/>
      </w:pPr>
      <w:r w:rsidRPr="00FE36D9">
        <w:t>You submitted your internship application and all other requirements by the specified deadline.</w:t>
      </w:r>
    </w:p>
    <w:p w14:paraId="377B21F8" w14:textId="77777777" w:rsidR="00B67497" w:rsidRPr="00FE36D9" w:rsidRDefault="00B67497" w:rsidP="00B67497">
      <w:pPr>
        <w:pStyle w:val="ListParagraph"/>
        <w:numPr>
          <w:ilvl w:val="0"/>
          <w:numId w:val="1"/>
        </w:numPr>
        <w:spacing w:after="0" w:line="240" w:lineRule="auto"/>
      </w:pPr>
      <w:r w:rsidRPr="00FE36D9">
        <w:t>If you are applying for:</w:t>
      </w:r>
    </w:p>
    <w:p w14:paraId="09D2F4CC" w14:textId="77777777" w:rsidR="00B67497" w:rsidRPr="00F8066B" w:rsidRDefault="00B67497" w:rsidP="00B67497">
      <w:pPr>
        <w:pStyle w:val="ListParagraph"/>
        <w:numPr>
          <w:ilvl w:val="1"/>
          <w:numId w:val="1"/>
        </w:numPr>
        <w:spacing w:after="0" w:line="240" w:lineRule="auto"/>
      </w:pPr>
      <w:r w:rsidRPr="00FE36D9">
        <w:t>Fall Internships- you may have no more than 6 credits outstanding</w:t>
      </w:r>
      <w:r>
        <w:t xml:space="preserve"> </w:t>
      </w:r>
    </w:p>
    <w:p w14:paraId="7D05F772" w14:textId="77777777" w:rsidR="00B67497" w:rsidRPr="00FE36D9" w:rsidRDefault="00B67497" w:rsidP="00B67497">
      <w:pPr>
        <w:pStyle w:val="ListParagraph"/>
        <w:numPr>
          <w:ilvl w:val="2"/>
          <w:numId w:val="1"/>
        </w:numPr>
        <w:spacing w:after="0" w:line="240" w:lineRule="auto"/>
      </w:pPr>
      <w:r>
        <w:rPr>
          <w:sz w:val="20"/>
          <w:szCs w:val="20"/>
        </w:rPr>
        <w:t>(</w:t>
      </w:r>
      <w:r w:rsidRPr="00F8066B">
        <w:rPr>
          <w:sz w:val="20"/>
          <w:szCs w:val="20"/>
        </w:rPr>
        <w:t>9</w:t>
      </w:r>
      <w:r>
        <w:rPr>
          <w:sz w:val="20"/>
          <w:szCs w:val="20"/>
        </w:rPr>
        <w:t xml:space="preserve"> credits will be allowed for </w:t>
      </w:r>
      <w:r w:rsidRPr="00F8066B">
        <w:rPr>
          <w:sz w:val="20"/>
          <w:szCs w:val="20"/>
        </w:rPr>
        <w:t>ELED Year-long</w:t>
      </w:r>
      <w:r>
        <w:rPr>
          <w:sz w:val="20"/>
          <w:szCs w:val="20"/>
        </w:rPr>
        <w:t xml:space="preserve"> candidates,</w:t>
      </w:r>
      <w:r w:rsidRPr="00F8066B">
        <w:rPr>
          <w:sz w:val="20"/>
          <w:szCs w:val="20"/>
        </w:rPr>
        <w:t xml:space="preserve"> only</w:t>
      </w:r>
      <w:r>
        <w:rPr>
          <w:sz w:val="20"/>
          <w:szCs w:val="20"/>
        </w:rPr>
        <w:t>.</w:t>
      </w:r>
      <w:r w:rsidRPr="00F8066B">
        <w:rPr>
          <w:sz w:val="20"/>
          <w:szCs w:val="20"/>
        </w:rPr>
        <w:t>)</w:t>
      </w:r>
    </w:p>
    <w:p w14:paraId="68F2B93D" w14:textId="77777777" w:rsidR="00B67497" w:rsidRPr="00FE36D9" w:rsidRDefault="00B67497" w:rsidP="00B67497">
      <w:pPr>
        <w:pStyle w:val="ListParagraph"/>
        <w:numPr>
          <w:ilvl w:val="1"/>
          <w:numId w:val="1"/>
        </w:numPr>
        <w:spacing w:after="0" w:line="240" w:lineRule="auto"/>
      </w:pPr>
      <w:r w:rsidRPr="00FE36D9">
        <w:t>Spring Internships – you may have no more than 3 credits outstanding</w:t>
      </w:r>
    </w:p>
    <w:p w14:paraId="42B9377F" w14:textId="77F469E5" w:rsidR="00B67497" w:rsidRDefault="00B67497" w:rsidP="00B67497">
      <w:pPr>
        <w:pStyle w:val="ListParagraph"/>
        <w:numPr>
          <w:ilvl w:val="0"/>
          <w:numId w:val="1"/>
        </w:numPr>
        <w:spacing w:after="0" w:line="240" w:lineRule="auto"/>
      </w:pPr>
      <w:r w:rsidRPr="00FE36D9">
        <w:t>Your proposed timeline for completion adheres to the</w:t>
      </w:r>
      <w:r>
        <w:t xml:space="preserve"> reporting</w:t>
      </w:r>
      <w:r w:rsidRPr="00FE36D9">
        <w:t xml:space="preserve"> deadlines below. </w:t>
      </w:r>
    </w:p>
    <w:p w14:paraId="7079D190" w14:textId="1EC92942" w:rsidR="00A65859" w:rsidRPr="00A65859" w:rsidRDefault="00A65859" w:rsidP="00A65859">
      <w:pPr>
        <w:spacing w:after="0" w:line="240" w:lineRule="auto"/>
        <w:rPr>
          <w:b/>
          <w:color w:val="FF0000"/>
        </w:rPr>
      </w:pPr>
      <w:r w:rsidRPr="00A65859">
        <w:rPr>
          <w:b/>
          <w:bCs/>
          <w:u w:val="single"/>
        </w:rPr>
        <w:t>Please note:</w:t>
      </w:r>
      <w:r>
        <w:t xml:space="preserve"> </w:t>
      </w:r>
      <w:r w:rsidRPr="00A65859">
        <w:rPr>
          <w:rStyle w:val="Hyperlink"/>
          <w:b/>
          <w:color w:val="FF0000"/>
          <w:u w:val="none"/>
        </w:rPr>
        <w:t xml:space="preserve">*If you </w:t>
      </w:r>
      <w:r w:rsidR="005E16A1">
        <w:rPr>
          <w:rStyle w:val="Hyperlink"/>
          <w:b/>
          <w:color w:val="FF0000"/>
          <w:u w:val="none"/>
        </w:rPr>
        <w:t xml:space="preserve">have the following endorsement areas, </w:t>
      </w:r>
      <w:r w:rsidR="005E16A1">
        <w:rPr>
          <w:rStyle w:val="Hyperlink"/>
          <w:b/>
          <w:color w:val="FF0000"/>
          <w:u w:val="none"/>
        </w:rPr>
        <w:t>CAR is not required for your endorsement and the above section does not apply to you</w:t>
      </w:r>
      <w:r w:rsidR="005E16A1">
        <w:rPr>
          <w:rStyle w:val="Hyperlink"/>
          <w:b/>
          <w:color w:val="FF0000"/>
          <w:u w:val="none"/>
        </w:rPr>
        <w:t xml:space="preserve">: </w:t>
      </w:r>
      <w:r w:rsidR="00EB3068">
        <w:rPr>
          <w:rStyle w:val="Hyperlink"/>
          <w:b/>
          <w:color w:val="FF0000"/>
          <w:u w:val="none"/>
        </w:rPr>
        <w:t>Special</w:t>
      </w:r>
      <w:r w:rsidRPr="00A65859">
        <w:rPr>
          <w:rStyle w:val="Hyperlink"/>
          <w:b/>
          <w:color w:val="FF0000"/>
          <w:u w:val="none"/>
        </w:rPr>
        <w:t xml:space="preserve"> </w:t>
      </w:r>
      <w:r w:rsidR="00EB3068">
        <w:rPr>
          <w:rStyle w:val="Hyperlink"/>
          <w:b/>
          <w:color w:val="FF0000"/>
          <w:u w:val="none"/>
        </w:rPr>
        <w:t>E</w:t>
      </w:r>
      <w:r w:rsidRPr="00A65859">
        <w:rPr>
          <w:rStyle w:val="Hyperlink"/>
          <w:b/>
          <w:color w:val="FF0000"/>
          <w:u w:val="none"/>
        </w:rPr>
        <w:t>ducation</w:t>
      </w:r>
      <w:r w:rsidR="00EB3068">
        <w:rPr>
          <w:rStyle w:val="Hyperlink"/>
          <w:b/>
          <w:color w:val="FF0000"/>
          <w:u w:val="none"/>
        </w:rPr>
        <w:t xml:space="preserve"> General Curriculum, Adapted or BVI</w:t>
      </w:r>
      <w:r w:rsidRPr="00A65859">
        <w:rPr>
          <w:rStyle w:val="Hyperlink"/>
          <w:b/>
          <w:color w:val="FF0000"/>
          <w:u w:val="none"/>
        </w:rPr>
        <w:t xml:space="preserve"> endorsement</w:t>
      </w:r>
      <w:r w:rsidR="00EA7868">
        <w:rPr>
          <w:rStyle w:val="Hyperlink"/>
          <w:b/>
          <w:color w:val="FF0000"/>
          <w:u w:val="none"/>
        </w:rPr>
        <w:t xml:space="preserve">, </w:t>
      </w:r>
      <w:r w:rsidR="005E16A1">
        <w:rPr>
          <w:rStyle w:val="Hyperlink"/>
          <w:b/>
          <w:color w:val="FF0000"/>
          <w:u w:val="none"/>
        </w:rPr>
        <w:t>E</w:t>
      </w:r>
      <w:r w:rsidRPr="00A65859">
        <w:rPr>
          <w:rStyle w:val="Hyperlink"/>
          <w:b/>
          <w:color w:val="FF0000"/>
          <w:u w:val="none"/>
        </w:rPr>
        <w:t xml:space="preserve">arly </w:t>
      </w:r>
      <w:r w:rsidR="005E16A1">
        <w:rPr>
          <w:rStyle w:val="Hyperlink"/>
          <w:b/>
          <w:color w:val="FF0000"/>
          <w:u w:val="none"/>
        </w:rPr>
        <w:t>C</w:t>
      </w:r>
      <w:r w:rsidRPr="00A65859">
        <w:rPr>
          <w:rStyle w:val="Hyperlink"/>
          <w:b/>
          <w:color w:val="FF0000"/>
          <w:u w:val="none"/>
        </w:rPr>
        <w:t xml:space="preserve">hildhood </w:t>
      </w:r>
      <w:r w:rsidR="005E16A1">
        <w:rPr>
          <w:rStyle w:val="Hyperlink"/>
          <w:b/>
          <w:color w:val="FF0000"/>
          <w:u w:val="none"/>
        </w:rPr>
        <w:t>S</w:t>
      </w:r>
      <w:r w:rsidRPr="00A65859">
        <w:rPr>
          <w:rStyle w:val="Hyperlink"/>
          <w:b/>
          <w:color w:val="FF0000"/>
          <w:u w:val="none"/>
        </w:rPr>
        <w:t xml:space="preserve">pecial </w:t>
      </w:r>
      <w:r w:rsidR="005E16A1">
        <w:rPr>
          <w:rStyle w:val="Hyperlink"/>
          <w:b/>
          <w:color w:val="FF0000"/>
          <w:u w:val="none"/>
        </w:rPr>
        <w:t>E</w:t>
      </w:r>
      <w:r w:rsidRPr="00A65859">
        <w:rPr>
          <w:rStyle w:val="Hyperlink"/>
          <w:b/>
          <w:color w:val="FF0000"/>
          <w:u w:val="none"/>
        </w:rPr>
        <w:t>ducation</w:t>
      </w:r>
      <w:r w:rsidR="00EA7868">
        <w:rPr>
          <w:rStyle w:val="Hyperlink"/>
          <w:b/>
          <w:color w:val="FF0000"/>
          <w:u w:val="none"/>
        </w:rPr>
        <w:t xml:space="preserve">, </w:t>
      </w:r>
      <w:r w:rsidR="005E16A1">
        <w:rPr>
          <w:rStyle w:val="Hyperlink"/>
          <w:b/>
          <w:color w:val="FF0000"/>
          <w:u w:val="none"/>
        </w:rPr>
        <w:t>H</w:t>
      </w:r>
      <w:r w:rsidR="00EA7868">
        <w:rPr>
          <w:rStyle w:val="Hyperlink"/>
          <w:b/>
          <w:color w:val="FF0000"/>
          <w:u w:val="none"/>
        </w:rPr>
        <w:t xml:space="preserve">ealth and </w:t>
      </w:r>
      <w:r w:rsidR="005E16A1">
        <w:rPr>
          <w:rStyle w:val="Hyperlink"/>
          <w:b/>
          <w:color w:val="FF0000"/>
          <w:u w:val="none"/>
        </w:rPr>
        <w:t>P</w:t>
      </w:r>
      <w:r w:rsidR="00EA7868">
        <w:rPr>
          <w:rStyle w:val="Hyperlink"/>
          <w:b/>
          <w:color w:val="FF0000"/>
          <w:u w:val="none"/>
        </w:rPr>
        <w:t xml:space="preserve">hysical </w:t>
      </w:r>
      <w:r w:rsidR="005E16A1">
        <w:rPr>
          <w:rStyle w:val="Hyperlink"/>
          <w:b/>
          <w:color w:val="FF0000"/>
          <w:u w:val="none"/>
        </w:rPr>
        <w:t>E</w:t>
      </w:r>
      <w:r w:rsidR="00EA7868">
        <w:rPr>
          <w:rStyle w:val="Hyperlink"/>
          <w:b/>
          <w:color w:val="FF0000"/>
          <w:u w:val="none"/>
        </w:rPr>
        <w:t xml:space="preserve">ducation, </w:t>
      </w:r>
      <w:r w:rsidR="005E16A1">
        <w:rPr>
          <w:rStyle w:val="Hyperlink"/>
          <w:b/>
          <w:color w:val="FF0000"/>
          <w:u w:val="none"/>
        </w:rPr>
        <w:t>S</w:t>
      </w:r>
      <w:r w:rsidR="00EA7868">
        <w:rPr>
          <w:rStyle w:val="Hyperlink"/>
          <w:b/>
          <w:color w:val="FF0000"/>
          <w:u w:val="none"/>
        </w:rPr>
        <w:t xml:space="preserve">chool </w:t>
      </w:r>
      <w:r w:rsidR="005E16A1">
        <w:rPr>
          <w:rStyle w:val="Hyperlink"/>
          <w:b/>
          <w:color w:val="FF0000"/>
          <w:u w:val="none"/>
        </w:rPr>
        <w:t>C</w:t>
      </w:r>
      <w:r w:rsidR="00EA7868">
        <w:rPr>
          <w:rStyle w:val="Hyperlink"/>
          <w:b/>
          <w:color w:val="FF0000"/>
          <w:u w:val="none"/>
        </w:rPr>
        <w:t xml:space="preserve">ounseling or </w:t>
      </w:r>
      <w:r w:rsidR="005E16A1">
        <w:rPr>
          <w:rStyle w:val="Hyperlink"/>
          <w:b/>
          <w:color w:val="FF0000"/>
          <w:u w:val="none"/>
        </w:rPr>
        <w:t>C</w:t>
      </w:r>
      <w:r w:rsidR="00BE16DC">
        <w:rPr>
          <w:rStyle w:val="Hyperlink"/>
          <w:b/>
          <w:color w:val="FF0000"/>
          <w:u w:val="none"/>
        </w:rPr>
        <w:t xml:space="preserve">linical and </w:t>
      </w:r>
      <w:r w:rsidR="005E16A1">
        <w:rPr>
          <w:rStyle w:val="Hyperlink"/>
          <w:b/>
          <w:color w:val="FF0000"/>
          <w:u w:val="none"/>
        </w:rPr>
        <w:t>M</w:t>
      </w:r>
      <w:r w:rsidR="00BE16DC">
        <w:rPr>
          <w:rStyle w:val="Hyperlink"/>
          <w:b/>
          <w:color w:val="FF0000"/>
          <w:u w:val="none"/>
        </w:rPr>
        <w:t xml:space="preserve">ental Health Counseling </w:t>
      </w:r>
      <w:r w:rsidRPr="00A65859">
        <w:rPr>
          <w:rStyle w:val="Hyperlink"/>
          <w:b/>
          <w:color w:val="FF0000"/>
          <w:u w:val="none"/>
        </w:rPr>
        <w:t>endorsement</w:t>
      </w:r>
      <w:r w:rsidR="005E16A1">
        <w:rPr>
          <w:rStyle w:val="Hyperlink"/>
          <w:b/>
          <w:color w:val="FF0000"/>
          <w:u w:val="none"/>
        </w:rPr>
        <w:t>.</w:t>
      </w:r>
    </w:p>
    <w:p w14:paraId="768F7AE4" w14:textId="0C6974A1" w:rsidR="00A65859" w:rsidRPr="00FE36D9" w:rsidRDefault="00A65859" w:rsidP="00A65859">
      <w:pPr>
        <w:spacing w:after="0" w:line="240" w:lineRule="auto"/>
      </w:pPr>
    </w:p>
    <w:p w14:paraId="5692D0E9" w14:textId="77777777" w:rsidR="00B67497" w:rsidRPr="00FE36D9" w:rsidRDefault="00B67497" w:rsidP="00B67497">
      <w:pPr>
        <w:spacing w:after="0" w:line="240" w:lineRule="auto"/>
      </w:pPr>
    </w:p>
    <w:p w14:paraId="59656950" w14:textId="77777777" w:rsidR="00B67497" w:rsidRPr="00FE36D9" w:rsidRDefault="00EB3068" w:rsidP="00B67497">
      <w:pPr>
        <w:spacing w:after="0" w:line="240" w:lineRule="auto"/>
        <w:rPr>
          <w:b/>
        </w:rPr>
      </w:pPr>
      <w:hyperlink r:id="rId6" w:history="1">
        <w:r w:rsidR="00B67497" w:rsidRPr="00603ED1">
          <w:rPr>
            <w:rStyle w:val="Hyperlink"/>
            <w:b/>
          </w:rPr>
          <w:t>Licensure Testing:</w:t>
        </w:r>
      </w:hyperlink>
      <w:r w:rsidR="00B67497" w:rsidRPr="00FE36D9">
        <w:rPr>
          <w:b/>
        </w:rPr>
        <w:t xml:space="preserve"> </w:t>
      </w:r>
    </w:p>
    <w:p w14:paraId="228606C5" w14:textId="77777777" w:rsidR="00B67497" w:rsidRPr="00FE36D9" w:rsidRDefault="00B67497" w:rsidP="00B67497">
      <w:pPr>
        <w:spacing w:after="0" w:line="240" w:lineRule="auto"/>
      </w:pPr>
      <w:r w:rsidRPr="00FE36D9">
        <w:t>You may submit an extension request for licensure test complet</w:t>
      </w:r>
      <w:r>
        <w:t>ion</w:t>
      </w:r>
      <w:r w:rsidRPr="00FE36D9">
        <w:t xml:space="preserve"> based on the following guidelines:</w:t>
      </w:r>
    </w:p>
    <w:p w14:paraId="0ABE6BD7" w14:textId="77777777" w:rsidR="00B67497" w:rsidRPr="00FE36D9" w:rsidRDefault="00B67497" w:rsidP="00B67497">
      <w:pPr>
        <w:pStyle w:val="ListParagraph"/>
        <w:numPr>
          <w:ilvl w:val="0"/>
          <w:numId w:val="2"/>
        </w:numPr>
        <w:spacing w:after="0" w:line="240" w:lineRule="auto"/>
      </w:pPr>
      <w:r w:rsidRPr="00FE36D9">
        <w:t>You submitted your internship application and all other requirements by the specified deadline.</w:t>
      </w:r>
    </w:p>
    <w:p w14:paraId="463BDA64" w14:textId="77777777" w:rsidR="00B67497" w:rsidRDefault="00B67497" w:rsidP="00B67497">
      <w:pPr>
        <w:pStyle w:val="ListParagraph"/>
        <w:numPr>
          <w:ilvl w:val="0"/>
          <w:numId w:val="2"/>
        </w:numPr>
        <w:spacing w:after="0" w:line="240" w:lineRule="auto"/>
      </w:pPr>
      <w:r w:rsidRPr="00FE36D9">
        <w:t>Your proposed timeline for completion adheres to the</w:t>
      </w:r>
      <w:r>
        <w:t xml:space="preserve"> reporting</w:t>
      </w:r>
      <w:r w:rsidRPr="00FE36D9">
        <w:t xml:space="preserve"> deadlines below.</w:t>
      </w:r>
    </w:p>
    <w:p w14:paraId="01360C84" w14:textId="77777777" w:rsidR="00B67497" w:rsidRPr="00FE36D9" w:rsidRDefault="00B67497" w:rsidP="00B6749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Official and passing test results must be received by Mason by the deadlines below. Therefore, you should plan to take exams at least 4-6 weeks prior to the deadline, </w:t>
      </w:r>
      <w:r w:rsidRPr="00906190">
        <w:rPr>
          <w:b/>
        </w:rPr>
        <w:t>at the latest.</w:t>
      </w:r>
    </w:p>
    <w:p w14:paraId="7FEA2EA1" w14:textId="77777777" w:rsidR="006219DE" w:rsidRDefault="006219DE"/>
    <w:sectPr w:rsidR="00621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135FF"/>
    <w:multiLevelType w:val="hybridMultilevel"/>
    <w:tmpl w:val="68E8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973AD"/>
    <w:multiLevelType w:val="hybridMultilevel"/>
    <w:tmpl w:val="E2D6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97"/>
    <w:rsid w:val="000936B1"/>
    <w:rsid w:val="0020777F"/>
    <w:rsid w:val="005E16A1"/>
    <w:rsid w:val="006219DE"/>
    <w:rsid w:val="00814383"/>
    <w:rsid w:val="00821CF8"/>
    <w:rsid w:val="00850874"/>
    <w:rsid w:val="00A65859"/>
    <w:rsid w:val="00B67497"/>
    <w:rsid w:val="00BE16DC"/>
    <w:rsid w:val="00EA7868"/>
    <w:rsid w:val="00EB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9EDBF"/>
  <w15:chartTrackingRefBased/>
  <w15:docId w15:val="{9467EFEF-EBA0-431C-8D2B-EE407BB9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4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4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hd.gmu.edu/teacher/test/" TargetMode="External"/><Relationship Id="rId5" Type="http://schemas.openxmlformats.org/officeDocument/2006/relationships/hyperlink" Target="https://cehd.gmu.edu/endor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1466</Characters>
  <Application>Microsoft Office Word</Application>
  <DocSecurity>0</DocSecurity>
  <Lines>12</Lines>
  <Paragraphs>3</Paragraphs>
  <ScaleCrop>false</ScaleCrop>
  <Company>George Mason University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 Davis</dc:creator>
  <cp:keywords/>
  <dc:description/>
  <cp:lastModifiedBy>Amanda C Davis</cp:lastModifiedBy>
  <cp:revision>6</cp:revision>
  <dcterms:created xsi:type="dcterms:W3CDTF">2023-06-30T20:43:00Z</dcterms:created>
  <dcterms:modified xsi:type="dcterms:W3CDTF">2023-06-30T20:56:00Z</dcterms:modified>
</cp:coreProperties>
</file>